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DC" w:rsidRDefault="00F52FDC" w:rsidP="00F52FDC">
      <w:pPr>
        <w:pStyle w:val="a4"/>
      </w:pPr>
      <w:r>
        <w:t>Условия инструкции для руководителей структурных подразделений</w:t>
      </w:r>
    </w:p>
    <w:p w:rsidR="00F52FDC" w:rsidRDefault="00F52FDC" w:rsidP="00F52FDC">
      <w:pPr>
        <w:pStyle w:val="a3"/>
        <w:jc w:val="center"/>
      </w:pPr>
    </w:p>
    <w:p w:rsidR="00F52FDC" w:rsidRDefault="00F52FDC" w:rsidP="00F52FDC">
      <w:pPr>
        <w:pStyle w:val="a3"/>
        <w:jc w:val="center"/>
      </w:pPr>
      <w:r>
        <w:t>3. Руководитель отдела выполняет следующие обязанности</w:t>
      </w:r>
    </w:p>
    <w:p w:rsidR="00F52FDC" w:rsidRDefault="00F52FDC" w:rsidP="00F52FDC">
      <w:pPr>
        <w:pStyle w:val="a3"/>
      </w:pPr>
      <w:r>
        <w:t>3.1. Участвует в обеспечении организации работы подразделения, выполнении его задач и функций, а также решений органов управления Общества, приказов, распоряжений и поручений руководства Общества.</w:t>
      </w:r>
    </w:p>
    <w:p w:rsidR="00F52FDC" w:rsidRDefault="00F52FDC" w:rsidP="00F52FDC">
      <w:pPr>
        <w:pStyle w:val="a3"/>
      </w:pPr>
      <w:r>
        <w:t>3.2. Организовывает работу отдела, включая разработку, согласование и утверждение годового плана работы отдела.</w:t>
      </w:r>
    </w:p>
    <w:p w:rsidR="00F52FDC" w:rsidRDefault="00F52FDC" w:rsidP="00F52FDC">
      <w:pPr>
        <w:pStyle w:val="a3"/>
      </w:pPr>
      <w:r>
        <w:t>3.3. Участвует в обеспечении соблюдения в деятельности подразделения законодательства РФ, устава и локальных актов Общества.</w:t>
      </w:r>
    </w:p>
    <w:p w:rsidR="00F52FDC" w:rsidRDefault="00F52FDC" w:rsidP="00F52FDC">
      <w:pPr>
        <w:pStyle w:val="a3"/>
      </w:pPr>
      <w:r>
        <w:t>3.4. Участвует в выполнении решений и поручений органов управления Общества.</w:t>
      </w:r>
    </w:p>
    <w:p w:rsidR="00F52FDC" w:rsidRDefault="00F52FDC" w:rsidP="00F52FDC">
      <w:pPr>
        <w:pStyle w:val="a3"/>
      </w:pPr>
      <w:r>
        <w:t>3.5. Разрабатывает проекты документов, связанных с организацией деятельности подразделения.</w:t>
      </w:r>
    </w:p>
    <w:p w:rsidR="00F52FDC" w:rsidRDefault="00F52FDC" w:rsidP="00F52FDC">
      <w:pPr>
        <w:pStyle w:val="a3"/>
      </w:pPr>
      <w:r>
        <w:t>3.6. Распределяет задачи между сотрудниками подразделения и обеспечивает выполнение ими порученных задач.</w:t>
      </w:r>
    </w:p>
    <w:p w:rsidR="00F52FDC" w:rsidRDefault="00F52FDC" w:rsidP="00F52FDC">
      <w:pPr>
        <w:pStyle w:val="a3"/>
      </w:pPr>
      <w:r>
        <w:t>3.7. Организует и планирует работу подразделения с учетом отпусков и иных периодов отсутствия сотрудников на работе.</w:t>
      </w:r>
    </w:p>
    <w:p w:rsidR="00F52FDC" w:rsidRDefault="00F52FDC" w:rsidP="00F52FDC">
      <w:pPr>
        <w:pStyle w:val="a3"/>
      </w:pPr>
      <w:r>
        <w:t>3.8. Участвует в подборе персонала подразделения, рассматривает резюме соискателей, проводит собеседование.</w:t>
      </w:r>
    </w:p>
    <w:p w:rsidR="00F40A58" w:rsidRDefault="00F52FDC" w:rsidP="00F52FDC">
      <w:r>
        <w:t>…</w:t>
      </w:r>
    </w:p>
    <w:sectPr w:rsidR="00F40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93" w:rsidRDefault="000F4C93" w:rsidP="000F4C93">
      <w:pPr>
        <w:spacing w:after="0" w:line="240" w:lineRule="auto"/>
      </w:pPr>
      <w:r>
        <w:separator/>
      </w:r>
    </w:p>
  </w:endnote>
  <w:endnote w:type="continuationSeparator" w:id="0">
    <w:p w:rsidR="000F4C93" w:rsidRDefault="000F4C93" w:rsidP="000F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3" w:rsidRDefault="000F4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3" w:rsidRDefault="000F4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3" w:rsidRDefault="000F4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93" w:rsidRDefault="000F4C93" w:rsidP="000F4C93">
      <w:pPr>
        <w:spacing w:after="0" w:line="240" w:lineRule="auto"/>
      </w:pPr>
      <w:r>
        <w:separator/>
      </w:r>
    </w:p>
  </w:footnote>
  <w:footnote w:type="continuationSeparator" w:id="0">
    <w:p w:rsidR="000F4C93" w:rsidRDefault="000F4C93" w:rsidP="000F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3" w:rsidRDefault="000F4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3" w:rsidRDefault="000F4C93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7CFB82" wp14:editId="47C9650C">
          <wp:simplePos x="0" y="0"/>
          <wp:positionH relativeFrom="column">
            <wp:posOffset>9616</wp:posOffset>
          </wp:positionH>
          <wp:positionV relativeFrom="paragraph">
            <wp:posOffset>-193312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93" w:rsidRDefault="000F4C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DC"/>
    <w:rsid w:val="000F4C93"/>
    <w:rsid w:val="00F40A58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F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93"/>
  </w:style>
  <w:style w:type="paragraph" w:styleId="a7">
    <w:name w:val="footer"/>
    <w:basedOn w:val="a"/>
    <w:link w:val="a8"/>
    <w:uiPriority w:val="99"/>
    <w:unhideWhenUsed/>
    <w:rsid w:val="000F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F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93"/>
  </w:style>
  <w:style w:type="paragraph" w:styleId="a7">
    <w:name w:val="footer"/>
    <w:basedOn w:val="a"/>
    <w:link w:val="a8"/>
    <w:uiPriority w:val="99"/>
    <w:unhideWhenUsed/>
    <w:rsid w:val="000F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2</cp:revision>
  <dcterms:created xsi:type="dcterms:W3CDTF">2022-12-20T11:29:00Z</dcterms:created>
  <dcterms:modified xsi:type="dcterms:W3CDTF">2022-12-20T21:26:00Z</dcterms:modified>
</cp:coreProperties>
</file>